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16" w:rsidRPr="00093516" w:rsidRDefault="00093516" w:rsidP="000935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09351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LOGO LIETOŠANAS INSTRUKCIJA</w:t>
      </w:r>
    </w:p>
    <w:p w:rsidR="00093516" w:rsidRPr="00093516" w:rsidRDefault="00093516" w:rsidP="000935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Skolas logo emblēma – piemērota dažāda veida apģērbiem</w:t>
      </w:r>
    </w:p>
    <w:p w:rsidR="00093516" w:rsidRPr="00093516" w:rsidRDefault="00093516" w:rsidP="000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pict>
          <v:rect id="_x0000_i1025" style="width:0;height:1.5pt" o:hralign="center" o:hrstd="t" o:hr="t" fillcolor="#a0a0a0" stroked="f"/>
        </w:pict>
      </w:r>
    </w:p>
    <w:p w:rsidR="00093516" w:rsidRPr="00093516" w:rsidRDefault="00093516" w:rsidP="000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09351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Pr="0009351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Pielīmēšanas variants (ar gludekli):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Uzkarsējiet gludekli līdz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vidējai temperatūrai (ap 160 °C)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 tvaika režīma.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Novietojiet emblēmu uz izvēlētā apģērba vietas ar līmes pusi pret audumu.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zem emblēmas ir šuve vai bieza maliņa, starp auduma slāņiem ievietojiet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karstumizturīgu pamatni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(piemēram, kartonu).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Emblēmas virsu pārklājiet ar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papīra loksni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(piemēram, cepampapīru).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Nospiediet ar gludekli uz 15–20 sekundēm, nodrošinot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vienmērīgu spiedienu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93516" w:rsidRPr="00093516" w:rsidRDefault="00093516" w:rsidP="000935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Pārliecinieties, vai visas malas labi piekļāvušās. Ja nepieciešams – atkārtojiet.</w:t>
      </w:r>
    </w:p>
    <w:p w:rsidR="00093516" w:rsidRPr="00093516" w:rsidRDefault="00093516" w:rsidP="000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pict>
          <v:rect id="_x0000_i1026" style="width:0;height:1.5pt" o:hralign="center" o:hrstd="t" o:hr="t" fillcolor="#a0a0a0" stroked="f"/>
        </w:pict>
      </w:r>
    </w:p>
    <w:p w:rsidR="00093516" w:rsidRPr="00093516" w:rsidRDefault="00093516" w:rsidP="000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09351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Pr="0009351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Piešūšanas variants (ieteicams atkārtotai lietošanai):</w:t>
      </w:r>
    </w:p>
    <w:p w:rsidR="00093516" w:rsidRPr="00093516" w:rsidRDefault="00093516" w:rsidP="00093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Emblēmu iespējams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piešūt ar rokām vai šujmašīnu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93516" w:rsidRDefault="00093516" w:rsidP="00093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Šis variants ir īpaši noderīgs, ja vēlaties emblēmu vēlāk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pārvietot uz citu apģērbu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93516" w:rsidRPr="00093516" w:rsidRDefault="00093516" w:rsidP="000935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gadījumā nav ieteicams emblēmu gludināt, lai nepielīmētu, vai arī to darīt ļoti viegli</w:t>
      </w:r>
      <w:bookmarkStart w:id="0" w:name="_GoBack"/>
      <w:bookmarkEnd w:id="0"/>
    </w:p>
    <w:p w:rsidR="00093516" w:rsidRPr="00093516" w:rsidRDefault="00093516" w:rsidP="00093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pict>
          <v:rect id="_x0000_i1027" style="width:0;height:1.5pt" o:hralign="center" o:hrstd="t" o:hr="t" fillcolor="#a0a0a0" stroked="f"/>
        </w:pict>
      </w:r>
    </w:p>
    <w:p w:rsidR="00093516" w:rsidRPr="00093516" w:rsidRDefault="00093516" w:rsidP="000935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*</w:t>
      </w:r>
      <w:r w:rsidRPr="0009351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Mazgāšana un kopšana:</w:t>
      </w:r>
    </w:p>
    <w:p w:rsidR="00093516" w:rsidRPr="00093516" w:rsidRDefault="00093516" w:rsidP="000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Mazgāt līdz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40 °C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, apģērbu izgriežot uz kreiso pusi.</w:t>
      </w:r>
    </w:p>
    <w:p w:rsidR="00093516" w:rsidRPr="00093516" w:rsidRDefault="00093516" w:rsidP="000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Ieteicams izmantot </w:t>
      </w: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mazgāšanas maisiņu vai aizsargpārklājumu</w:t>
      </w: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93516" w:rsidRPr="00093516" w:rsidRDefault="00093516" w:rsidP="000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Nežāvēt veļas žāvētājā.</w:t>
      </w:r>
    </w:p>
    <w:p w:rsidR="00093516" w:rsidRPr="00093516" w:rsidRDefault="00093516" w:rsidP="000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Emblēmas ar līmi nav paredzētas ilgstošai iedarbībai no mitruma vai augstas temperatūras.</w:t>
      </w:r>
    </w:p>
    <w:p w:rsidR="00093516" w:rsidRPr="00093516" w:rsidRDefault="00093516" w:rsidP="000935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3516">
        <w:rPr>
          <w:rFonts w:ascii="Times New Roman" w:eastAsia="Times New Roman" w:hAnsi="Times New Roman" w:cs="Times New Roman"/>
          <w:sz w:val="24"/>
          <w:szCs w:val="24"/>
          <w:lang w:eastAsia="lv-LV"/>
        </w:rPr>
        <w:t>Piešūtās emblēmas ir piemērotas intensīvai lietošanai.</w:t>
      </w:r>
    </w:p>
    <w:p w:rsidR="00FA3593" w:rsidRDefault="00FA3593"/>
    <w:sectPr w:rsidR="00FA3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6CF7"/>
    <w:multiLevelType w:val="multilevel"/>
    <w:tmpl w:val="2F8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5D55"/>
    <w:multiLevelType w:val="multilevel"/>
    <w:tmpl w:val="89D6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F2E13"/>
    <w:multiLevelType w:val="multilevel"/>
    <w:tmpl w:val="774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93516"/>
    <w:rsid w:val="000D49EA"/>
    <w:rsid w:val="00F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E3E8-3EB8-478A-9738-8B219D77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</dc:creator>
  <cp:keywords/>
  <dc:description/>
  <cp:lastModifiedBy>ZG</cp:lastModifiedBy>
  <cp:revision>1</cp:revision>
  <dcterms:created xsi:type="dcterms:W3CDTF">2025-05-28T17:17:00Z</dcterms:created>
  <dcterms:modified xsi:type="dcterms:W3CDTF">2025-05-28T17:20:00Z</dcterms:modified>
</cp:coreProperties>
</file>